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EBB72" w14:textId="4609DED8" w:rsidR="003367EA" w:rsidRDefault="00EB31E2" w:rsidP="00EB31E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Приложение </w:t>
      </w:r>
    </w:p>
    <w:p w14:paraId="76DCF86D" w14:textId="3949D80D" w:rsidR="00EB31E2" w:rsidRDefault="00EB31E2" w:rsidP="00EB31E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к постановлению администрации </w:t>
      </w:r>
    </w:p>
    <w:p w14:paraId="50939308" w14:textId="5EC22E3A" w:rsidR="00EB31E2" w:rsidRDefault="00EB31E2" w:rsidP="00EB31E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Краснорогского сельского поселения</w:t>
      </w:r>
    </w:p>
    <w:p w14:paraId="0EEF3EFD" w14:textId="1BA9DE4F" w:rsidR="00EB31E2" w:rsidRDefault="00EB31E2" w:rsidP="00EB31E2">
      <w:pPr>
        <w:jc w:val="right"/>
        <w:rPr>
          <w:sz w:val="22"/>
          <w:szCs w:val="22"/>
        </w:rPr>
      </w:pPr>
      <w:r>
        <w:rPr>
          <w:sz w:val="22"/>
          <w:szCs w:val="22"/>
        </w:rPr>
        <w:t>Почепского района Брянской области</w:t>
      </w:r>
    </w:p>
    <w:p w14:paraId="0B501E5F" w14:textId="4D0121E3" w:rsidR="00EB31E2" w:rsidRDefault="00EB31E2" w:rsidP="00EB31E2">
      <w:pPr>
        <w:tabs>
          <w:tab w:val="left" w:pos="6105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307A43">
        <w:rPr>
          <w:sz w:val="22"/>
          <w:szCs w:val="22"/>
        </w:rPr>
        <w:t>о</w:t>
      </w:r>
      <w:r>
        <w:rPr>
          <w:sz w:val="22"/>
          <w:szCs w:val="22"/>
        </w:rPr>
        <w:t>т 29.01.2025 г. № 7-п</w:t>
      </w:r>
    </w:p>
    <w:p w14:paraId="0F19B44C" w14:textId="77777777" w:rsidR="003367EA" w:rsidRDefault="003367EA" w:rsidP="003367EA">
      <w:pPr>
        <w:jc w:val="both"/>
        <w:rPr>
          <w:sz w:val="22"/>
          <w:szCs w:val="22"/>
        </w:rPr>
      </w:pPr>
    </w:p>
    <w:p w14:paraId="68267DB5" w14:textId="1F6A6AE5" w:rsidR="003367EA" w:rsidRPr="00EB31E2" w:rsidRDefault="00EB31E2" w:rsidP="00EB31E2">
      <w:pPr>
        <w:jc w:val="center"/>
        <w:rPr>
          <w:b/>
          <w:sz w:val="22"/>
          <w:szCs w:val="22"/>
        </w:rPr>
      </w:pPr>
      <w:r w:rsidRPr="00EB31E2">
        <w:rPr>
          <w:b/>
          <w:sz w:val="22"/>
          <w:szCs w:val="22"/>
        </w:rPr>
        <w:t>С</w:t>
      </w:r>
      <w:r w:rsidR="003367EA" w:rsidRPr="00EB31E2">
        <w:rPr>
          <w:b/>
          <w:sz w:val="22"/>
          <w:szCs w:val="22"/>
        </w:rPr>
        <w:t>тоимость услуг</w:t>
      </w:r>
      <w:r w:rsidRPr="00EB31E2">
        <w:rPr>
          <w:b/>
          <w:sz w:val="22"/>
          <w:szCs w:val="22"/>
        </w:rPr>
        <w:t>,</w:t>
      </w:r>
    </w:p>
    <w:p w14:paraId="5BF4E952" w14:textId="4E46DDDA" w:rsidR="003367EA" w:rsidRPr="00EB31E2" w:rsidRDefault="003367EA" w:rsidP="00EB31E2">
      <w:pPr>
        <w:jc w:val="center"/>
        <w:rPr>
          <w:b/>
          <w:sz w:val="22"/>
          <w:szCs w:val="22"/>
        </w:rPr>
      </w:pPr>
      <w:r w:rsidRPr="00EB31E2">
        <w:rPr>
          <w:b/>
          <w:sz w:val="22"/>
          <w:szCs w:val="22"/>
        </w:rPr>
        <w:t>предоставляемых согласно гарантированному</w:t>
      </w:r>
      <w:r w:rsidR="00EB31E2" w:rsidRPr="00EB31E2">
        <w:rPr>
          <w:b/>
          <w:sz w:val="22"/>
          <w:szCs w:val="22"/>
        </w:rPr>
        <w:t xml:space="preserve"> </w:t>
      </w:r>
      <w:r w:rsidRPr="00EB31E2">
        <w:rPr>
          <w:b/>
          <w:sz w:val="22"/>
          <w:szCs w:val="22"/>
        </w:rPr>
        <w:t xml:space="preserve">перечню услуг </w:t>
      </w:r>
      <w:r w:rsidR="000B5958">
        <w:rPr>
          <w:b/>
          <w:sz w:val="22"/>
          <w:szCs w:val="22"/>
        </w:rPr>
        <w:t>по</w:t>
      </w:r>
      <w:r w:rsidRPr="00EB31E2">
        <w:rPr>
          <w:b/>
          <w:sz w:val="22"/>
          <w:szCs w:val="22"/>
        </w:rPr>
        <w:t xml:space="preserve"> погребени</w:t>
      </w:r>
      <w:r w:rsidR="000B5958">
        <w:rPr>
          <w:b/>
          <w:sz w:val="22"/>
          <w:szCs w:val="22"/>
        </w:rPr>
        <w:t>ю</w:t>
      </w:r>
    </w:p>
    <w:p w14:paraId="5DA7CA20" w14:textId="22854B16" w:rsidR="003367EA" w:rsidRPr="00EB31E2" w:rsidRDefault="003367EA" w:rsidP="00EB31E2">
      <w:pPr>
        <w:jc w:val="center"/>
        <w:rPr>
          <w:b/>
          <w:sz w:val="22"/>
          <w:szCs w:val="22"/>
        </w:rPr>
      </w:pPr>
      <w:r w:rsidRPr="00EB31E2">
        <w:rPr>
          <w:b/>
          <w:sz w:val="22"/>
          <w:szCs w:val="22"/>
        </w:rPr>
        <w:t>с 1 февраля 202</w:t>
      </w:r>
      <w:r w:rsidR="0059670A" w:rsidRPr="00EB31E2">
        <w:rPr>
          <w:b/>
          <w:sz w:val="22"/>
          <w:szCs w:val="22"/>
        </w:rPr>
        <w:t>5</w:t>
      </w:r>
      <w:r w:rsidRPr="00EB31E2">
        <w:rPr>
          <w:b/>
          <w:sz w:val="22"/>
          <w:szCs w:val="22"/>
        </w:rPr>
        <w:t xml:space="preserve"> года.</w:t>
      </w:r>
    </w:p>
    <w:p w14:paraId="09021794" w14:textId="77777777" w:rsidR="003367EA" w:rsidRDefault="003367EA" w:rsidP="003367EA">
      <w:pPr>
        <w:jc w:val="center"/>
        <w:rPr>
          <w:sz w:val="22"/>
          <w:szCs w:val="22"/>
        </w:rPr>
      </w:pPr>
    </w:p>
    <w:p w14:paraId="69DB32CC" w14:textId="0FB9E2DE" w:rsidR="003367EA" w:rsidRDefault="00EB31E2" w:rsidP="00EB31E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="000B5958">
        <w:rPr>
          <w:sz w:val="22"/>
          <w:szCs w:val="22"/>
        </w:rPr>
        <w:t xml:space="preserve">                                                                        </w:t>
      </w:r>
      <w:r>
        <w:rPr>
          <w:sz w:val="22"/>
          <w:szCs w:val="22"/>
        </w:rPr>
        <w:t xml:space="preserve"> (рублей)</w:t>
      </w:r>
    </w:p>
    <w:tbl>
      <w:tblPr>
        <w:tblW w:w="11023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60"/>
        <w:gridCol w:w="1984"/>
        <w:gridCol w:w="3119"/>
        <w:gridCol w:w="2693"/>
      </w:tblGrid>
      <w:tr w:rsidR="0026183C" w:rsidRPr="00A018F9" w14:paraId="50805BFE" w14:textId="4EF067EF" w:rsidTr="0026183C">
        <w:trPr>
          <w:trHeight w:val="5144"/>
        </w:trPr>
        <w:tc>
          <w:tcPr>
            <w:tcW w:w="567" w:type="dxa"/>
          </w:tcPr>
          <w:p w14:paraId="1938B486" w14:textId="77777777" w:rsidR="00EB31E2" w:rsidRPr="00A018F9" w:rsidRDefault="00EB31E2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60" w:type="dxa"/>
          </w:tcPr>
          <w:p w14:paraId="2F722830" w14:textId="77777777" w:rsidR="00EB31E2" w:rsidRPr="00A018F9" w:rsidRDefault="00EB31E2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497C730F" w14:textId="77777777" w:rsidR="00EB31E2" w:rsidRPr="00A018F9" w:rsidRDefault="00EB31E2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Наименование услуги</w:t>
            </w:r>
          </w:p>
        </w:tc>
        <w:tc>
          <w:tcPr>
            <w:tcW w:w="1984" w:type="dxa"/>
          </w:tcPr>
          <w:p w14:paraId="0F079A5D" w14:textId="77777777" w:rsidR="000B5958" w:rsidRDefault="00EB31E2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 xml:space="preserve">Стоимость услуг по погребению, оказываемых на безвозмездной основе супругу (супруге), близким родственникам, иным родственникам, законному или иному лицу, взявшему на себя обязанность осуществить погребение (Федеральный закон от 12.01.1996 </w:t>
            </w:r>
          </w:p>
          <w:p w14:paraId="73E29983" w14:textId="77777777" w:rsidR="000B5958" w:rsidRDefault="00EB31E2" w:rsidP="000B595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№8-ФЗ</w:t>
            </w:r>
          </w:p>
          <w:p w14:paraId="4656D413" w14:textId="57283B83" w:rsidR="00EB31E2" w:rsidRPr="00A018F9" w:rsidRDefault="00EB31E2" w:rsidP="000B595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bookmarkStart w:id="0" w:name="_GoBack"/>
            <w:bookmarkEnd w:id="0"/>
            <w:r w:rsidRPr="00A018F9">
              <w:rPr>
                <w:rFonts w:ascii="PT Astra Serif" w:hAnsi="PT Astra Serif"/>
                <w:sz w:val="20"/>
                <w:szCs w:val="20"/>
              </w:rPr>
              <w:t>«О погребении и похоронном деле» ст.</w:t>
            </w:r>
            <w:r w:rsidR="000B5958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A018F9">
              <w:rPr>
                <w:rFonts w:ascii="PT Astra Serif" w:hAnsi="PT Astra Serif"/>
                <w:sz w:val="20"/>
                <w:szCs w:val="20"/>
              </w:rPr>
              <w:t>9)</w:t>
            </w:r>
          </w:p>
        </w:tc>
        <w:tc>
          <w:tcPr>
            <w:tcW w:w="3119" w:type="dxa"/>
          </w:tcPr>
          <w:p w14:paraId="0C12BDA3" w14:textId="77777777" w:rsidR="00EB31E2" w:rsidRPr="00A018F9" w:rsidRDefault="00EB31E2" w:rsidP="00EB31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 xml:space="preserve">Стоимость услуг по погребению, при отсутствии супруга, близких </w:t>
            </w:r>
            <w:r>
              <w:rPr>
                <w:rFonts w:ascii="PT Astra Serif" w:hAnsi="PT Astra Serif"/>
                <w:sz w:val="20"/>
                <w:szCs w:val="20"/>
              </w:rPr>
              <w:t>р</w:t>
            </w:r>
            <w:r w:rsidRPr="00A018F9">
              <w:rPr>
                <w:rFonts w:ascii="PT Astra Serif" w:hAnsi="PT Astra Serif"/>
                <w:sz w:val="20"/>
                <w:szCs w:val="20"/>
              </w:rPr>
              <w:t xml:space="preserve">одственников, иных родственников либо </w:t>
            </w:r>
            <w:hyperlink r:id="rId4" w:history="1">
              <w:r w:rsidRPr="00A018F9">
                <w:rPr>
                  <w:rFonts w:ascii="PT Astra Serif" w:hAnsi="PT Astra Serif"/>
                  <w:sz w:val="20"/>
                  <w:szCs w:val="20"/>
                </w:rPr>
                <w:t>законного представителя</w:t>
              </w:r>
            </w:hyperlink>
            <w:r w:rsidRPr="00A018F9">
              <w:rPr>
                <w:rFonts w:ascii="PT Astra Serif" w:hAnsi="PT Astra Serif"/>
                <w:sz w:val="20"/>
                <w:szCs w:val="20"/>
              </w:rPr>
              <w:t xml:space="preserve">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 осуществляемой специализированной службой по вопросам похоронного дела</w:t>
            </w:r>
          </w:p>
          <w:p w14:paraId="69411CFD" w14:textId="77777777" w:rsidR="000B5958" w:rsidRDefault="00EB31E2" w:rsidP="00EB31E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(Федеральный закон от 12.01.1996 №8-ФЗ</w:t>
            </w:r>
          </w:p>
          <w:p w14:paraId="200F6226" w14:textId="77777777" w:rsidR="000B5958" w:rsidRDefault="00EB31E2" w:rsidP="00EB31E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 xml:space="preserve"> «О погребении и похоронном деле»</w:t>
            </w:r>
          </w:p>
          <w:p w14:paraId="4601DCCC" w14:textId="093503A2" w:rsidR="00EB31E2" w:rsidRPr="00A018F9" w:rsidRDefault="00EB31E2" w:rsidP="00EB31E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 xml:space="preserve"> ст.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12</w:t>
            </w:r>
            <w:r w:rsidRPr="00A018F9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77D010B7" w14:textId="20F3E97B" w:rsidR="00EB31E2" w:rsidRPr="00A018F9" w:rsidRDefault="00EB31E2" w:rsidP="00EB31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Стоимость возмеще</w:t>
            </w:r>
            <w:r w:rsidR="0026183C">
              <w:rPr>
                <w:rFonts w:ascii="PT Astra Serif" w:hAnsi="PT Astra Serif"/>
                <w:sz w:val="20"/>
                <w:szCs w:val="20"/>
              </w:rPr>
              <w:t>ния специализированными службам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по вопросам похоронного дела расходов по захоронению умерших граждан, не подлежащих обязательному социальному страхованию на случай временной нетрудоспособности и в связ</w:t>
            </w:r>
            <w:r w:rsidR="0026183C">
              <w:rPr>
                <w:rFonts w:ascii="PT Astra Serif" w:hAnsi="PT Astra Serif"/>
                <w:sz w:val="20"/>
                <w:szCs w:val="20"/>
              </w:rPr>
              <w:t>и с материнством на день смерти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и не являющихся пенсионерами, граждан, личность которых не установлена, а также при рождении мертвого ребенка по истечении 154 дней беременности (постановление администрации Брянской области от 02.05.2007 № 303)</w:t>
            </w:r>
          </w:p>
        </w:tc>
      </w:tr>
      <w:tr w:rsidR="0026183C" w:rsidRPr="00A018F9" w14:paraId="6485B1A8" w14:textId="041E34F8" w:rsidTr="0026183C">
        <w:tc>
          <w:tcPr>
            <w:tcW w:w="567" w:type="dxa"/>
          </w:tcPr>
          <w:p w14:paraId="67560FF7" w14:textId="77777777" w:rsidR="00EB31E2" w:rsidRPr="00A018F9" w:rsidRDefault="00EB31E2" w:rsidP="005019E9">
            <w:pPr>
              <w:jc w:val="center"/>
            </w:pPr>
            <w:r w:rsidRPr="00A018F9">
              <w:rPr>
                <w:sz w:val="22"/>
                <w:szCs w:val="22"/>
              </w:rPr>
              <w:t>1</w:t>
            </w:r>
          </w:p>
        </w:tc>
        <w:tc>
          <w:tcPr>
            <w:tcW w:w="2660" w:type="dxa"/>
          </w:tcPr>
          <w:p w14:paraId="6BAF57C3" w14:textId="77777777" w:rsidR="00EB31E2" w:rsidRPr="00A018F9" w:rsidRDefault="00EB31E2" w:rsidP="0053230F">
            <w:pPr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Оформление документов, необходимых для погребения</w:t>
            </w:r>
          </w:p>
        </w:tc>
        <w:tc>
          <w:tcPr>
            <w:tcW w:w="1984" w:type="dxa"/>
          </w:tcPr>
          <w:p w14:paraId="40C6B64C" w14:textId="79263E40" w:rsidR="00EB31E2" w:rsidRPr="00A018F9" w:rsidRDefault="0053230F" w:rsidP="0096541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290,23</w:t>
            </w:r>
          </w:p>
        </w:tc>
        <w:tc>
          <w:tcPr>
            <w:tcW w:w="3119" w:type="dxa"/>
          </w:tcPr>
          <w:p w14:paraId="224C4F2A" w14:textId="3B50D93A" w:rsidR="00EB31E2" w:rsidRPr="00DC15A4" w:rsidRDefault="0053230F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290,23</w:t>
            </w:r>
          </w:p>
        </w:tc>
        <w:tc>
          <w:tcPr>
            <w:tcW w:w="2693" w:type="dxa"/>
          </w:tcPr>
          <w:p w14:paraId="15E2C492" w14:textId="27AA59C4" w:rsidR="00EB31E2" w:rsidRDefault="0053230F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</w:t>
            </w:r>
          </w:p>
        </w:tc>
      </w:tr>
      <w:tr w:rsidR="0026183C" w:rsidRPr="00A018F9" w14:paraId="5D094D25" w14:textId="379BCA8A" w:rsidTr="0026183C">
        <w:tc>
          <w:tcPr>
            <w:tcW w:w="567" w:type="dxa"/>
          </w:tcPr>
          <w:p w14:paraId="77FD6B18" w14:textId="77777777" w:rsidR="00EB31E2" w:rsidRPr="00A018F9" w:rsidRDefault="00EB31E2" w:rsidP="005019E9">
            <w:pPr>
              <w:jc w:val="center"/>
            </w:pPr>
            <w:r w:rsidRPr="00A018F9">
              <w:rPr>
                <w:sz w:val="22"/>
                <w:szCs w:val="22"/>
              </w:rPr>
              <w:t>2</w:t>
            </w:r>
          </w:p>
        </w:tc>
        <w:tc>
          <w:tcPr>
            <w:tcW w:w="2660" w:type="dxa"/>
          </w:tcPr>
          <w:p w14:paraId="50027B98" w14:textId="77777777" w:rsidR="00EB31E2" w:rsidRPr="00A018F9" w:rsidRDefault="00EB31E2" w:rsidP="0053230F">
            <w:pPr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Облачение тела</w:t>
            </w:r>
          </w:p>
        </w:tc>
        <w:tc>
          <w:tcPr>
            <w:tcW w:w="1984" w:type="dxa"/>
          </w:tcPr>
          <w:p w14:paraId="0A4C4413" w14:textId="0CB1F4C9" w:rsidR="00EB31E2" w:rsidRPr="00A018F9" w:rsidRDefault="0053230F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3119" w:type="dxa"/>
          </w:tcPr>
          <w:p w14:paraId="2ADC35D1" w14:textId="391E5EAA" w:rsidR="00EB31E2" w:rsidRPr="00DC15A4" w:rsidRDefault="0053230F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</w:tcPr>
          <w:p w14:paraId="6EB5DE21" w14:textId="5D226D62" w:rsidR="00EB31E2" w:rsidRDefault="0053230F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6183C" w:rsidRPr="00A018F9" w14:paraId="439B4BF1" w14:textId="52179B90" w:rsidTr="0026183C">
        <w:tc>
          <w:tcPr>
            <w:tcW w:w="567" w:type="dxa"/>
          </w:tcPr>
          <w:p w14:paraId="48E16373" w14:textId="77777777" w:rsidR="00EB31E2" w:rsidRPr="00A018F9" w:rsidRDefault="00EB31E2" w:rsidP="005019E9">
            <w:pPr>
              <w:jc w:val="center"/>
            </w:pPr>
            <w:r w:rsidRPr="00A018F9">
              <w:rPr>
                <w:sz w:val="22"/>
                <w:szCs w:val="22"/>
              </w:rPr>
              <w:t>3</w:t>
            </w:r>
          </w:p>
        </w:tc>
        <w:tc>
          <w:tcPr>
            <w:tcW w:w="2660" w:type="dxa"/>
          </w:tcPr>
          <w:p w14:paraId="09B118E9" w14:textId="77777777" w:rsidR="00EB31E2" w:rsidRPr="00A018F9" w:rsidRDefault="00EB31E2" w:rsidP="0053230F">
            <w:pPr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Предоставление и доставка гроба и других принадлежностей, необходимых для погребения</w:t>
            </w:r>
          </w:p>
        </w:tc>
        <w:tc>
          <w:tcPr>
            <w:tcW w:w="1984" w:type="dxa"/>
          </w:tcPr>
          <w:p w14:paraId="6A1545DC" w14:textId="625D1289" w:rsidR="00EB31E2" w:rsidRPr="0018344A" w:rsidRDefault="0053230F" w:rsidP="00EF68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2951,71</w:t>
            </w:r>
          </w:p>
        </w:tc>
        <w:tc>
          <w:tcPr>
            <w:tcW w:w="3119" w:type="dxa"/>
          </w:tcPr>
          <w:p w14:paraId="4D25F0FF" w14:textId="0143DF04" w:rsidR="00EB31E2" w:rsidRPr="0018344A" w:rsidRDefault="0053230F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2951,71</w:t>
            </w:r>
          </w:p>
        </w:tc>
        <w:tc>
          <w:tcPr>
            <w:tcW w:w="2693" w:type="dxa"/>
          </w:tcPr>
          <w:p w14:paraId="6EB7BBA7" w14:textId="23CF437E" w:rsidR="00EB31E2" w:rsidRPr="0018344A" w:rsidRDefault="0053230F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</w:tr>
      <w:tr w:rsidR="0026183C" w:rsidRPr="00A018F9" w14:paraId="097D1A82" w14:textId="19A6D56E" w:rsidTr="0026183C">
        <w:tc>
          <w:tcPr>
            <w:tcW w:w="567" w:type="dxa"/>
          </w:tcPr>
          <w:p w14:paraId="37BD2635" w14:textId="77777777" w:rsidR="00EB31E2" w:rsidRPr="00A018F9" w:rsidRDefault="00EB31E2" w:rsidP="005019E9">
            <w:pPr>
              <w:jc w:val="center"/>
            </w:pPr>
            <w:r w:rsidRPr="00A018F9">
              <w:rPr>
                <w:sz w:val="22"/>
                <w:szCs w:val="22"/>
              </w:rPr>
              <w:t>4</w:t>
            </w:r>
          </w:p>
        </w:tc>
        <w:tc>
          <w:tcPr>
            <w:tcW w:w="2660" w:type="dxa"/>
          </w:tcPr>
          <w:p w14:paraId="6E6F87EF" w14:textId="77777777" w:rsidR="00EB31E2" w:rsidRPr="00A018F9" w:rsidRDefault="00EB31E2" w:rsidP="0053230F">
            <w:pPr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Перевозка тела (останков) умершего на кладбище</w:t>
            </w:r>
          </w:p>
        </w:tc>
        <w:tc>
          <w:tcPr>
            <w:tcW w:w="1984" w:type="dxa"/>
          </w:tcPr>
          <w:p w14:paraId="47BEBD02" w14:textId="03D5A5F2" w:rsidR="00EB31E2" w:rsidRPr="0018344A" w:rsidRDefault="00EB31E2" w:rsidP="0053230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8344A">
              <w:rPr>
                <w:rFonts w:ascii="PT Astra Serif" w:hAnsi="PT Astra Serif"/>
                <w:sz w:val="20"/>
                <w:szCs w:val="20"/>
              </w:rPr>
              <w:t>1</w:t>
            </w:r>
            <w:r w:rsidR="0053230F">
              <w:rPr>
                <w:rFonts w:ascii="PT Astra Serif" w:hAnsi="PT Astra Serif"/>
                <w:sz w:val="20"/>
                <w:szCs w:val="20"/>
              </w:rPr>
              <w:t>7</w:t>
            </w:r>
            <w:r w:rsidRPr="0018344A">
              <w:rPr>
                <w:rFonts w:ascii="PT Astra Serif" w:hAnsi="PT Astra Serif"/>
                <w:sz w:val="20"/>
                <w:szCs w:val="20"/>
              </w:rPr>
              <w:t>13,</w:t>
            </w:r>
            <w:r w:rsidR="0053230F"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14:paraId="7B65BFD4" w14:textId="16AA7DF6" w:rsidR="00EB31E2" w:rsidRPr="0018344A" w:rsidRDefault="00EB31E2" w:rsidP="0053230F">
            <w:pPr>
              <w:jc w:val="center"/>
              <w:rPr>
                <w:sz w:val="20"/>
                <w:szCs w:val="20"/>
              </w:rPr>
            </w:pPr>
            <w:r w:rsidRPr="0018344A">
              <w:rPr>
                <w:sz w:val="20"/>
                <w:szCs w:val="20"/>
              </w:rPr>
              <w:t>1</w:t>
            </w:r>
            <w:r w:rsidR="0053230F">
              <w:rPr>
                <w:sz w:val="20"/>
                <w:szCs w:val="20"/>
              </w:rPr>
              <w:t>713</w:t>
            </w:r>
            <w:r w:rsidRPr="0018344A">
              <w:rPr>
                <w:sz w:val="20"/>
                <w:szCs w:val="20"/>
              </w:rPr>
              <w:t>,</w:t>
            </w:r>
            <w:r w:rsidR="0053230F">
              <w:rPr>
                <w:sz w:val="20"/>
                <w:szCs w:val="20"/>
              </w:rPr>
              <w:t>59</w:t>
            </w:r>
          </w:p>
        </w:tc>
        <w:tc>
          <w:tcPr>
            <w:tcW w:w="2693" w:type="dxa"/>
          </w:tcPr>
          <w:p w14:paraId="305695D5" w14:textId="25AEF966" w:rsidR="00EB31E2" w:rsidRPr="0018344A" w:rsidRDefault="0053230F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</w:tr>
      <w:tr w:rsidR="0026183C" w:rsidRPr="00A018F9" w14:paraId="5CBC5CD7" w14:textId="04BEE10D" w:rsidTr="0026183C">
        <w:tc>
          <w:tcPr>
            <w:tcW w:w="567" w:type="dxa"/>
          </w:tcPr>
          <w:p w14:paraId="1F6EB5AF" w14:textId="77777777" w:rsidR="00EB31E2" w:rsidRPr="00A018F9" w:rsidRDefault="00EB31E2" w:rsidP="005019E9">
            <w:pPr>
              <w:jc w:val="center"/>
            </w:pPr>
            <w:r w:rsidRPr="00A018F9">
              <w:rPr>
                <w:sz w:val="22"/>
                <w:szCs w:val="22"/>
              </w:rPr>
              <w:t>5</w:t>
            </w:r>
          </w:p>
        </w:tc>
        <w:tc>
          <w:tcPr>
            <w:tcW w:w="2660" w:type="dxa"/>
          </w:tcPr>
          <w:p w14:paraId="753CC6D9" w14:textId="55E2FB5F" w:rsidR="00EB31E2" w:rsidRPr="00A018F9" w:rsidRDefault="00EB31E2" w:rsidP="0053230F">
            <w:pPr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Погребение (рытье могилы и захоронение</w:t>
            </w:r>
            <w:r w:rsidR="0053230F">
              <w:rPr>
                <w:rFonts w:ascii="PT Astra Serif" w:hAnsi="PT Astra Serif"/>
                <w:sz w:val="20"/>
                <w:szCs w:val="20"/>
              </w:rPr>
              <w:t>, кремация с последующей выдачей урны с прахом</w:t>
            </w:r>
            <w:r w:rsidRPr="00A018F9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37A56F97" w14:textId="7D77F808" w:rsidR="00EB31E2" w:rsidRPr="0018344A" w:rsidRDefault="0053230F" w:rsidP="00EF68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4209,84</w:t>
            </w:r>
          </w:p>
        </w:tc>
        <w:tc>
          <w:tcPr>
            <w:tcW w:w="3119" w:type="dxa"/>
          </w:tcPr>
          <w:p w14:paraId="60B6B7F7" w14:textId="6246A9C3" w:rsidR="00EB31E2" w:rsidRPr="0018344A" w:rsidRDefault="0053230F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4209,84</w:t>
            </w:r>
          </w:p>
        </w:tc>
        <w:tc>
          <w:tcPr>
            <w:tcW w:w="2693" w:type="dxa"/>
          </w:tcPr>
          <w:p w14:paraId="29CC6CF1" w14:textId="4BEB95E0" w:rsidR="00EB31E2" w:rsidRPr="0018344A" w:rsidRDefault="0053230F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</w:tr>
      <w:tr w:rsidR="0026183C" w:rsidRPr="0053230F" w14:paraId="6CC611D5" w14:textId="227C1C64" w:rsidTr="0026183C">
        <w:tc>
          <w:tcPr>
            <w:tcW w:w="567" w:type="dxa"/>
          </w:tcPr>
          <w:p w14:paraId="41428357" w14:textId="77777777" w:rsidR="00EB31E2" w:rsidRPr="00A018F9" w:rsidRDefault="00EB31E2" w:rsidP="005019E9">
            <w:pPr>
              <w:jc w:val="center"/>
            </w:pPr>
          </w:p>
        </w:tc>
        <w:tc>
          <w:tcPr>
            <w:tcW w:w="2660" w:type="dxa"/>
          </w:tcPr>
          <w:p w14:paraId="2FB57547" w14:textId="77777777" w:rsidR="00EB31E2" w:rsidRPr="0053230F" w:rsidRDefault="00EB31E2" w:rsidP="005019E9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53230F">
              <w:rPr>
                <w:rFonts w:ascii="PT Astra Serif" w:hAnsi="PT Astra Serif"/>
                <w:b/>
                <w:sz w:val="20"/>
                <w:szCs w:val="20"/>
              </w:rPr>
              <w:t>ИТОГО:</w:t>
            </w:r>
          </w:p>
        </w:tc>
        <w:tc>
          <w:tcPr>
            <w:tcW w:w="1984" w:type="dxa"/>
          </w:tcPr>
          <w:p w14:paraId="5F60E202" w14:textId="434AAEE2" w:rsidR="00EB31E2" w:rsidRPr="0053230F" w:rsidRDefault="00EB31E2" w:rsidP="006D2848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53230F">
              <w:rPr>
                <w:rFonts w:ascii="PT Astra Serif" w:hAnsi="PT Astra Serif"/>
                <w:b/>
                <w:sz w:val="20"/>
                <w:szCs w:val="20"/>
              </w:rPr>
              <w:t>9165,37</w:t>
            </w:r>
          </w:p>
        </w:tc>
        <w:tc>
          <w:tcPr>
            <w:tcW w:w="3119" w:type="dxa"/>
          </w:tcPr>
          <w:p w14:paraId="22CB4FEE" w14:textId="44D2C3B7" w:rsidR="00EB31E2" w:rsidRPr="0053230F" w:rsidRDefault="0053230F" w:rsidP="007B04B0">
            <w:pPr>
              <w:jc w:val="center"/>
              <w:rPr>
                <w:b/>
                <w:sz w:val="20"/>
                <w:szCs w:val="20"/>
              </w:rPr>
            </w:pPr>
            <w:r w:rsidRPr="0053230F">
              <w:rPr>
                <w:b/>
                <w:sz w:val="20"/>
                <w:szCs w:val="20"/>
              </w:rPr>
              <w:t>9165,37</w:t>
            </w:r>
          </w:p>
        </w:tc>
        <w:tc>
          <w:tcPr>
            <w:tcW w:w="2693" w:type="dxa"/>
          </w:tcPr>
          <w:p w14:paraId="0E59DCB5" w14:textId="64AB0F75" w:rsidR="00EB31E2" w:rsidRPr="0053230F" w:rsidRDefault="0053230F" w:rsidP="007B04B0">
            <w:pPr>
              <w:jc w:val="center"/>
              <w:rPr>
                <w:b/>
                <w:sz w:val="20"/>
                <w:szCs w:val="20"/>
              </w:rPr>
            </w:pPr>
            <w:r w:rsidRPr="0053230F">
              <w:rPr>
                <w:b/>
                <w:sz w:val="20"/>
                <w:szCs w:val="20"/>
              </w:rPr>
              <w:t>4000,00</w:t>
            </w:r>
          </w:p>
        </w:tc>
      </w:tr>
    </w:tbl>
    <w:p w14:paraId="05A71750" w14:textId="77777777" w:rsidR="003367EA" w:rsidRDefault="003367EA" w:rsidP="003367EA">
      <w:pPr>
        <w:jc w:val="center"/>
        <w:rPr>
          <w:sz w:val="22"/>
          <w:szCs w:val="22"/>
        </w:rPr>
      </w:pPr>
    </w:p>
    <w:p w14:paraId="4A21BB1C" w14:textId="77777777" w:rsidR="0026183C" w:rsidRDefault="0026183C" w:rsidP="003367EA">
      <w:pPr>
        <w:jc w:val="both"/>
        <w:rPr>
          <w:sz w:val="22"/>
          <w:szCs w:val="22"/>
        </w:rPr>
      </w:pPr>
    </w:p>
    <w:p w14:paraId="0B1401C2" w14:textId="77777777" w:rsidR="0026183C" w:rsidRDefault="0026183C" w:rsidP="003367EA">
      <w:pPr>
        <w:jc w:val="both"/>
        <w:rPr>
          <w:sz w:val="22"/>
          <w:szCs w:val="22"/>
        </w:rPr>
      </w:pPr>
    </w:p>
    <w:p w14:paraId="76360025" w14:textId="7E1F967B" w:rsidR="003367EA" w:rsidRDefault="0053230F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>Согласовано:</w:t>
      </w:r>
    </w:p>
    <w:p w14:paraId="117CDC64" w14:textId="77777777" w:rsidR="0053230F" w:rsidRDefault="0053230F" w:rsidP="003367EA">
      <w:pPr>
        <w:jc w:val="both"/>
        <w:rPr>
          <w:sz w:val="22"/>
          <w:szCs w:val="22"/>
        </w:rPr>
      </w:pPr>
    </w:p>
    <w:p w14:paraId="79FE3C8F" w14:textId="4FA9D4BF" w:rsidR="0026183C" w:rsidRDefault="0026183C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>Врио по руководству управлением государственного</w:t>
      </w:r>
    </w:p>
    <w:p w14:paraId="29662BC4" w14:textId="34ECB9CB" w:rsidR="0026183C" w:rsidRPr="0026183C" w:rsidRDefault="0026183C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Регулирования тарифов Брянской области                             </w:t>
      </w:r>
      <w:r>
        <w:rPr>
          <w:sz w:val="22"/>
          <w:szCs w:val="22"/>
          <w:u w:val="single"/>
        </w:rPr>
        <w:t xml:space="preserve">___________________    </w:t>
      </w:r>
      <w:r>
        <w:rPr>
          <w:sz w:val="22"/>
          <w:szCs w:val="22"/>
        </w:rPr>
        <w:t xml:space="preserve">О.В. Корсикова </w:t>
      </w:r>
    </w:p>
    <w:p w14:paraId="10B09277" w14:textId="77777777" w:rsidR="003367EA" w:rsidRPr="00BA6B1A" w:rsidRDefault="003367EA" w:rsidP="003367EA">
      <w:pPr>
        <w:jc w:val="both"/>
        <w:rPr>
          <w:sz w:val="22"/>
          <w:szCs w:val="22"/>
        </w:rPr>
      </w:pPr>
    </w:p>
    <w:p w14:paraId="60EF9EFE" w14:textId="77777777" w:rsidR="00BF6FE1" w:rsidRDefault="00BF6FE1"/>
    <w:sectPr w:rsidR="00BF6FE1" w:rsidSect="00216D53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67EA"/>
    <w:rsid w:val="000B5958"/>
    <w:rsid w:val="00160E40"/>
    <w:rsid w:val="00182F32"/>
    <w:rsid w:val="0018344A"/>
    <w:rsid w:val="002217C0"/>
    <w:rsid w:val="0026183C"/>
    <w:rsid w:val="0027288E"/>
    <w:rsid w:val="002F2CBC"/>
    <w:rsid w:val="002F7305"/>
    <w:rsid w:val="00307A43"/>
    <w:rsid w:val="003367EA"/>
    <w:rsid w:val="003F600A"/>
    <w:rsid w:val="004F0D94"/>
    <w:rsid w:val="0053230F"/>
    <w:rsid w:val="0059670A"/>
    <w:rsid w:val="005B7827"/>
    <w:rsid w:val="005F6498"/>
    <w:rsid w:val="00691BC5"/>
    <w:rsid w:val="006D2848"/>
    <w:rsid w:val="007A09C4"/>
    <w:rsid w:val="007B04B0"/>
    <w:rsid w:val="00891D51"/>
    <w:rsid w:val="00965418"/>
    <w:rsid w:val="00A02160"/>
    <w:rsid w:val="00B6545A"/>
    <w:rsid w:val="00B87B30"/>
    <w:rsid w:val="00BE6F50"/>
    <w:rsid w:val="00BF6FE1"/>
    <w:rsid w:val="00D245AD"/>
    <w:rsid w:val="00DB35C0"/>
    <w:rsid w:val="00DC15A4"/>
    <w:rsid w:val="00EB31E2"/>
    <w:rsid w:val="00EF6894"/>
    <w:rsid w:val="00F94802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5340E"/>
  <w15:docId w15:val="{AFB4463F-3973-4656-A896-B199412D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9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59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7A1D24F112C039E073AB8BB3F92052F4E6E02ED25FDA2F48596DFDC61B544B270E54D0C6AA6FD2D2BDA890FC147DA266211FCE740E278r5p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Гвановская Олеся Олеговна</dc:creator>
  <cp:lastModifiedBy>Admin</cp:lastModifiedBy>
  <cp:revision>20</cp:revision>
  <cp:lastPrinted>2025-02-10T08:54:00Z</cp:lastPrinted>
  <dcterms:created xsi:type="dcterms:W3CDTF">2022-01-27T09:56:00Z</dcterms:created>
  <dcterms:modified xsi:type="dcterms:W3CDTF">2025-02-10T08:55:00Z</dcterms:modified>
</cp:coreProperties>
</file>